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>Российская Федерация</w:t>
      </w: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>Краснозоренского района</w:t>
      </w: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>Орловской области</w:t>
      </w: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61C0" w:rsidRDefault="00C861C0" w:rsidP="00C861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61C0" w:rsidRDefault="00AF2479" w:rsidP="00C861C0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Принято на педсовете </w:t>
      </w:r>
    </w:p>
    <w:p w:rsidR="008B404D" w:rsidRDefault="00C861C0" w:rsidP="00C861C0">
      <w:pPr>
        <w:spacing w:after="0" w:line="240" w:lineRule="auto"/>
        <w:ind w:left="708" w:hanging="127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Протокол №1 от 30.08.2021г.</w:t>
      </w:r>
      <w:r w:rsidR="00AF2479" w:rsidRPr="00AF247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</w:p>
    <w:p w:rsidR="00AF2479" w:rsidRPr="00AF2479" w:rsidRDefault="00AF2479" w:rsidP="00C861C0">
      <w:pPr>
        <w:tabs>
          <w:tab w:val="left" w:pos="3969"/>
          <w:tab w:val="left" w:pos="4253"/>
          <w:tab w:val="left" w:pos="10206"/>
          <w:tab w:val="left" w:pos="10632"/>
        </w:tabs>
        <w:spacing w:after="0" w:line="240" w:lineRule="auto"/>
        <w:ind w:left="6237" w:firstLine="170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 xml:space="preserve">  .                                               </w:t>
      </w:r>
      <w:r w:rsidR="00C861C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152650" cy="14573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450" cy="1459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04D" w:rsidRDefault="008B404D" w:rsidP="00C861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404D" w:rsidRDefault="00C861C0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8B404D" w:rsidRDefault="008B404D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404D" w:rsidRDefault="008B404D" w:rsidP="00C861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/>
          <w:bCs/>
          <w:sz w:val="28"/>
          <w:szCs w:val="28"/>
        </w:rPr>
        <w:t>по курсу Всеобщая история</w:t>
      </w: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2479" w:rsidRPr="00AF2479" w:rsidRDefault="00AF2479" w:rsidP="00AF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2479" w:rsidRPr="00AF2479" w:rsidRDefault="00AF2479" w:rsidP="00AF247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Предмет:</w:t>
      </w: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история</w:t>
      </w:r>
    </w:p>
    <w:p w:rsidR="00AF2479" w:rsidRPr="00AF2479" w:rsidRDefault="00AF2479" w:rsidP="00AF247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5 </w:t>
      </w:r>
    </w:p>
    <w:p w:rsidR="00AF2479" w:rsidRPr="00AF2479" w:rsidRDefault="00AF2479" w:rsidP="00AF247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2479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68ч.– по 2 ч. в неделю</w:t>
      </w:r>
      <w:r w:rsidRPr="00AF247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F2479" w:rsidRPr="00AF2479" w:rsidRDefault="00AF2479" w:rsidP="00AF24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Учебник</w:t>
      </w:r>
      <w:r w:rsidRPr="00AF24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AF2479" w:rsidRDefault="00AF2479" w:rsidP="00AF2479">
      <w:pPr>
        <w:spacing w:line="256" w:lineRule="auto"/>
        <w:rPr>
          <w:rFonts w:cstheme="minorHAnsi"/>
        </w:rPr>
      </w:pPr>
    </w:p>
    <w:p w:rsidR="00AF2479" w:rsidRPr="00AF2479" w:rsidRDefault="00AF2479" w:rsidP="00AF2479">
      <w:pPr>
        <w:spacing w:line="256" w:lineRule="auto"/>
        <w:rPr>
          <w:rFonts w:ascii="Times New Roman" w:hAnsi="Times New Roman" w:cs="Times New Roman"/>
          <w:sz w:val="28"/>
          <w:szCs w:val="28"/>
        </w:rPr>
      </w:pPr>
      <w:r w:rsidRPr="00AF2479">
        <w:rPr>
          <w:rFonts w:cstheme="minorHAnsi"/>
        </w:rPr>
        <w:t>•</w:t>
      </w:r>
      <w:r w:rsidRPr="00AF2479">
        <w:rPr>
          <w:rFonts w:ascii="Times New Roman" w:hAnsi="Times New Roman" w:cs="Times New Roman"/>
          <w:sz w:val="28"/>
          <w:szCs w:val="28"/>
        </w:rPr>
        <w:t>А.А.Вигасин, Г.И.Годер, И.С.Свеницкая. Всеобщая история. История Древнего ми</w:t>
      </w:r>
      <w:r w:rsidR="00A16160">
        <w:rPr>
          <w:rFonts w:ascii="Times New Roman" w:hAnsi="Times New Roman" w:cs="Times New Roman"/>
          <w:sz w:val="28"/>
          <w:szCs w:val="28"/>
        </w:rPr>
        <w:t>ра. 5 класс. М.:Просвещение 2019</w:t>
      </w:r>
      <w:r w:rsidRPr="00AF2479">
        <w:rPr>
          <w:rFonts w:ascii="Times New Roman" w:hAnsi="Times New Roman" w:cs="Times New Roman"/>
          <w:sz w:val="28"/>
          <w:szCs w:val="28"/>
        </w:rPr>
        <w:t>г.</w:t>
      </w:r>
    </w:p>
    <w:p w:rsidR="00AF2479" w:rsidRPr="00AF2479" w:rsidRDefault="00AF2479" w:rsidP="00AF2479">
      <w:pPr>
        <w:spacing w:line="256" w:lineRule="auto"/>
        <w:rPr>
          <w:rFonts w:ascii="Times New Roman" w:hAnsi="Times New Roman" w:cs="Times New Roman"/>
          <w:sz w:val="28"/>
          <w:szCs w:val="28"/>
        </w:rPr>
      </w:pPr>
    </w:p>
    <w:p w:rsidR="00AF2479" w:rsidRPr="00AF2479" w:rsidRDefault="00AF2479" w:rsidP="00AF2479">
      <w:pPr>
        <w:spacing w:line="256" w:lineRule="auto"/>
        <w:rPr>
          <w:rFonts w:ascii="Times New Roman" w:hAnsi="Times New Roman" w:cs="Times New Roman"/>
          <w:sz w:val="28"/>
          <w:szCs w:val="28"/>
        </w:rPr>
      </w:pPr>
      <w:r w:rsidRPr="00AF2479"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 w:rsidR="00A16160">
        <w:rPr>
          <w:rFonts w:ascii="Times New Roman" w:hAnsi="Times New Roman" w:cs="Times New Roman"/>
          <w:sz w:val="28"/>
          <w:szCs w:val="28"/>
        </w:rPr>
        <w:t xml:space="preserve"> 1год (2021 -2022</w:t>
      </w:r>
      <w:r w:rsidRPr="00AF2479">
        <w:rPr>
          <w:rFonts w:ascii="Times New Roman" w:hAnsi="Times New Roman" w:cs="Times New Roman"/>
          <w:sz w:val="28"/>
          <w:szCs w:val="28"/>
        </w:rPr>
        <w:t xml:space="preserve"> уч.год)</w:t>
      </w:r>
    </w:p>
    <w:p w:rsidR="00AF2479" w:rsidRPr="00AF2479" w:rsidRDefault="00AF2479" w:rsidP="00AF2479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AF2479">
        <w:rPr>
          <w:rFonts w:ascii="Times New Roman" w:hAnsi="Times New Roman" w:cs="Times New Roman"/>
          <w:b/>
          <w:sz w:val="28"/>
          <w:szCs w:val="28"/>
        </w:rPr>
        <w:t>Составил:</w:t>
      </w:r>
      <w:r w:rsidRPr="00AF2479">
        <w:rPr>
          <w:rFonts w:ascii="Times New Roman" w:hAnsi="Times New Roman" w:cs="Times New Roman"/>
          <w:sz w:val="28"/>
          <w:szCs w:val="28"/>
        </w:rPr>
        <w:t xml:space="preserve"> учитель истории и обществознания </w:t>
      </w:r>
    </w:p>
    <w:p w:rsidR="00AF2479" w:rsidRPr="00AF2479" w:rsidRDefault="00AF2479" w:rsidP="00AF2479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AF2479">
        <w:rPr>
          <w:rFonts w:ascii="Times New Roman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AF2479" w:rsidRPr="00AF2479" w:rsidRDefault="00AF2479" w:rsidP="00AF2479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AF2479" w:rsidRDefault="00AF2479" w:rsidP="00AF2479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479" w:rsidRDefault="00AF2479" w:rsidP="00AF2479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479" w:rsidRDefault="00AF2479" w:rsidP="00AF2479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479" w:rsidRDefault="00AF2479" w:rsidP="00C861C0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AF2479" w:rsidRPr="00AF2479" w:rsidRDefault="00AF2479" w:rsidP="00AF2479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479">
        <w:rPr>
          <w:rFonts w:ascii="Times New Roman" w:hAnsi="Times New Roman" w:cs="Times New Roman"/>
          <w:sz w:val="28"/>
          <w:szCs w:val="28"/>
        </w:rPr>
        <w:t>п. Ключики</w:t>
      </w:r>
    </w:p>
    <w:p w:rsidR="00AF2479" w:rsidRDefault="00A16160" w:rsidP="00AF2479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AF2479" w:rsidRPr="00AF2479">
        <w:rPr>
          <w:rFonts w:ascii="Times New Roman" w:hAnsi="Times New Roman" w:cs="Times New Roman"/>
          <w:sz w:val="28"/>
          <w:szCs w:val="28"/>
        </w:rPr>
        <w:t>г.</w:t>
      </w:r>
    </w:p>
    <w:p w:rsidR="00AF2479" w:rsidRDefault="00AF2479" w:rsidP="00AF2479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479" w:rsidRPr="00AF2479" w:rsidRDefault="00AF2479" w:rsidP="00AF2479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479" w:rsidRDefault="00AF2479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5193D" w:rsidRPr="0075193D" w:rsidRDefault="0075193D" w:rsidP="00751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Рабочая  программа  предназначена для изучения   курса Всеобщей истории (являющегося составной частью предмета ИСТОРИЯ) в основной школе  (5-9 классы),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составлена в соответствии с положениями  Федерального государственного образовательного стандарта основного общего образования,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на основе Примерной программы по истории для 5-9 классов</w:t>
      </w:r>
      <w:r w:rsidRPr="0075193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, авторской программы по Всеобщей истории к предметной линии учебников А.А. Вигасина - А.О. Сороко-Цюпы</w:t>
      </w:r>
      <w:r w:rsidRPr="0075193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5193D" w:rsidRPr="0075193D" w:rsidRDefault="0075193D" w:rsidP="00751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Содержание учебного предмета «История» для 5-9 классов изучается в рамках двух курсов: «История России» и «Всеобщая история». Данная рабочая программа направлена на изучение курса     «Всеобщая история», в котором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75193D" w:rsidRPr="0075193D" w:rsidRDefault="0075193D" w:rsidP="00751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Программа предполагает использование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учебника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по Всеобщей истории:</w:t>
      </w:r>
    </w:p>
    <w:p w:rsidR="0075193D" w:rsidRPr="0075193D" w:rsidRDefault="0075193D" w:rsidP="0075193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А.А. Вигасин, Г.И. Годер, И.С. Свеницкая. Всеобщая история. История Древнего мира. 5 класс. М.: «Просвещение»;</w:t>
      </w:r>
    </w:p>
    <w:p w:rsidR="0075193D" w:rsidRP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193D" w:rsidRP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75193D" w:rsidRP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 "История"</w:t>
      </w:r>
    </w:p>
    <w:p w:rsidR="0075193D" w:rsidRPr="0075193D" w:rsidRDefault="0075193D" w:rsidP="00751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важнейшим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 результатам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изучения истории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школе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следующие убеждения и качества:</w:t>
      </w:r>
    </w:p>
    <w:p w:rsidR="0075193D" w:rsidRPr="0075193D" w:rsidRDefault="0075193D" w:rsidP="007519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75193D" w:rsidRPr="0075193D" w:rsidRDefault="0075193D" w:rsidP="007519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75193D" w:rsidRPr="0075193D" w:rsidRDefault="0075193D" w:rsidP="007519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осмысление социально-нравственного опыта предшествующих поколений, способность к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определению своей позиции и ответственному поведению в современном обществе;</w:t>
      </w:r>
    </w:p>
    <w:p w:rsidR="0075193D" w:rsidRPr="0075193D" w:rsidRDefault="0075193D" w:rsidP="007519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культурного многообразия мира, уважение к культуре своего и других народов, толерантность.</w:t>
      </w:r>
    </w:p>
    <w:p w:rsidR="0075193D" w:rsidRPr="0075193D" w:rsidRDefault="0075193D" w:rsidP="0075193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истории выражаются в следующих качествах:</w:t>
      </w:r>
    </w:p>
    <w:p w:rsidR="0075193D" w:rsidRPr="0075193D" w:rsidRDefault="0075193D" w:rsidP="007519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– учебную, общественную и др.;</w:t>
      </w:r>
    </w:p>
    <w:p w:rsidR="0075193D" w:rsidRPr="0075193D" w:rsidRDefault="0075193D" w:rsidP="007519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75193D" w:rsidRPr="0075193D" w:rsidRDefault="0075193D" w:rsidP="007519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75193D" w:rsidRPr="0075193D" w:rsidRDefault="0075193D" w:rsidP="007519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75193D" w:rsidRPr="0075193D" w:rsidRDefault="0075193D" w:rsidP="007519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в социуме.</w:t>
      </w:r>
    </w:p>
    <w:p w:rsidR="0075193D" w:rsidRDefault="0075193D" w:rsidP="00751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356C" w:rsidRDefault="0064356C" w:rsidP="00751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356C" w:rsidRDefault="0064356C" w:rsidP="00751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193D" w:rsidRPr="0075193D" w:rsidRDefault="0075193D" w:rsidP="00751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истории учащимися 5-9 классов включают:</w:t>
      </w:r>
    </w:p>
    <w:p w:rsidR="0075193D" w:rsidRPr="0075193D" w:rsidRDefault="0075193D" w:rsidP="007519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75193D" w:rsidRPr="0075193D" w:rsidRDefault="0075193D" w:rsidP="007519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75193D" w:rsidRPr="0075193D" w:rsidRDefault="0075193D" w:rsidP="007519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75193D" w:rsidRPr="0075193D" w:rsidRDefault="0075193D" w:rsidP="007519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75193D" w:rsidRPr="0075193D" w:rsidRDefault="0075193D" w:rsidP="007519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75193D" w:rsidRPr="0075193D" w:rsidRDefault="0075193D" w:rsidP="007519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19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результаты изучения учебного предмета </w:t>
      </w:r>
    </w:p>
    <w:p w:rsidR="0075193D" w:rsidRP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Древнего мира</w:t>
      </w:r>
    </w:p>
    <w:p w:rsidR="0075193D" w:rsidRPr="0075193D" w:rsidRDefault="0075193D" w:rsidP="0075193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519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научится:</w:t>
      </w:r>
    </w:p>
    <w:p w:rsidR="0075193D" w:rsidRPr="0075193D" w:rsidRDefault="0075193D" w:rsidP="0075193D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• определять место исторических событий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времени, объяснять смысл основных хронологических понятий, терминов (тысячелетие, век, до н. э., н. э.);</w:t>
      </w:r>
    </w:p>
    <w:p w:rsidR="0075193D" w:rsidRPr="0075193D" w:rsidRDefault="0075193D" w:rsidP="0075193D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519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использовать историческую карту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75193D" w:rsidRPr="0075193D" w:rsidRDefault="0075193D" w:rsidP="0075193D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применять знание фактов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характеристики ключевых событий и явлений древней истории;</w:t>
      </w:r>
    </w:p>
    <w:p w:rsidR="0075193D" w:rsidRPr="0075193D" w:rsidRDefault="0075193D" w:rsidP="0075193D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проводить поиск информации в отрывках исторических текстов, материальных памятниках Древнего мира;</w:t>
      </w:r>
    </w:p>
    <w:p w:rsidR="0075193D" w:rsidRPr="0075193D" w:rsidRDefault="0075193D" w:rsidP="0075193D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• описывать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75193D" w:rsidRPr="0075193D" w:rsidRDefault="0075193D" w:rsidP="0075193D">
      <w:pPr>
        <w:tabs>
          <w:tab w:val="left" w:pos="61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519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раскрывать характерные, существенные черты: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75193D" w:rsidRPr="0075193D" w:rsidRDefault="0075193D" w:rsidP="0075193D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519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объяснять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75193D" w:rsidRPr="0075193D" w:rsidRDefault="0075193D" w:rsidP="0075193D">
      <w:pPr>
        <w:tabs>
          <w:tab w:val="left" w:pos="605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519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давать оценку</w:t>
      </w: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значительным событиям и личностям древней истории.</w:t>
      </w:r>
    </w:p>
    <w:p w:rsidR="0075193D" w:rsidRPr="0075193D" w:rsidRDefault="0075193D" w:rsidP="0075193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Выпускник </w:t>
      </w:r>
      <w:r w:rsidRPr="0075193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получит возможность научиться</w:t>
      </w:r>
      <w:r w:rsidRPr="007519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75193D" w:rsidRPr="0075193D" w:rsidRDefault="0075193D" w:rsidP="0075193D">
      <w:pPr>
        <w:tabs>
          <w:tab w:val="left" w:pos="624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519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давать характеристику общественного строя древнихгосударств;</w:t>
      </w:r>
    </w:p>
    <w:p w:rsidR="0075193D" w:rsidRPr="0075193D" w:rsidRDefault="0075193D" w:rsidP="0075193D">
      <w:pPr>
        <w:tabs>
          <w:tab w:val="left" w:pos="61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519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сопоставлять свидетельства различных историческихисточников, выявляя в них общее и различия;</w:t>
      </w:r>
    </w:p>
    <w:p w:rsidR="0075193D" w:rsidRPr="0075193D" w:rsidRDefault="0075193D" w:rsidP="0075193D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519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видеть проявления влияния античного искусствав окружающей среде;</w:t>
      </w:r>
    </w:p>
    <w:p w:rsidR="0075193D" w:rsidRPr="0075193D" w:rsidRDefault="0075193D" w:rsidP="0075193D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93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519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высказывать суждения о значении и месте исторического и культурного наследия древних обществ в мировой истории.</w:t>
      </w:r>
    </w:p>
    <w:p w:rsidR="0075193D" w:rsidRP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75193D" w:rsidRPr="0075193D" w:rsidRDefault="0075193D" w:rsidP="00751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5193D" w:rsidRDefault="0075193D" w:rsidP="007519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5193D" w:rsidRPr="0075193D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7519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Содержание курса "Всеобщая история" (в рамках учебного предмета «История»)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 класс 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ДРЕВНЕГО МИРА (68 часов)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Откуда мы знаем, как жили наши предки. Письменные ис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нии истории Древнего мира.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Счёт лет в истории. Хронология - наука об измерении вре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мени. Опыт, культура счёта времени по годам в древних госу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дарствах. Изменения счёта времени с наступлением христи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анской эры. Особенности обозначения фактов до нашей эры(обратный счёт лет). Представление о понятиях: год, век (сто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летие), тысячелетие, эпоха, эра.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ЖИЗНЬ ПЕРВОБЫТНЫХ ЛЮДЕЙ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5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Первобытные собиратели и охотники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о понятии «первобытные люди». Древнейшие люди.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Древнейшие люди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- наши далёкие предки. Прародина человека. Археологические свидетельства первобытного состо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яния древнейшего человека. Орудия труда и складывание опыта их изготовления. Собирательство и охота - способы добывания пищи. Первое великое открытие человека - овладение огнём.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Родовые общины охотников и собирателей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вместного ведения хозяйства в родовой общине. Распределение обязанностей в родовой общине.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Возникновение искусства и религии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Как была найдена пещерная' живопись. Загадки древнейших рисунков. Человек «заколдовывает» зверя. Зарождение веры в душу. Представле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ние о религиозных верованиях первобытных охотников и со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бирателей.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Первобытные земледельцы и скотоводы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Возникновение земледелия и скотоводства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Представ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ление о зарождении производящего хозяйства: мотыжное зем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леделие. Первые орудия труда земледельцев. Районы раннего земледелия. Приручение животных. Скотоводство и измене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ния в жизни людей. Последствия перехода к производящему хозяйству. Освоение ремёсел. Гончарное дело, прядение, тка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чество. Изобретение ткацкого станка.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19"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Родовые общины земледельцев и скотоводов. Племя: изме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19"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Появление неравенства и знати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Развитие ремёсел. Выде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ление ремесленников в общине. Изобретение гончарного кру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га. Начало обработки металлов. Изобретение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lastRenderedPageBreak/>
        <w:t>плуга. От родо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вой общины к соседской. Выделение семьи. Возникновение неравенства в общине земледельцев. Выделение знати. Преоб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разование поселений в города.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Повторение.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Какой опыт, наследие дала человечеству эпо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ха первобытности? Переход от первобытности к цивилизации(неолитическая революция (отделение земледелия и скотовод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ства от собирательства и охоты), выделение ремесла, появле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ние городов, государств, письменности).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1593" w:right="16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356C" w:rsidRDefault="0064356C" w:rsidP="0075193D">
      <w:pPr>
        <w:widowControl w:val="0"/>
        <w:autoSpaceDE w:val="0"/>
        <w:autoSpaceDN w:val="0"/>
        <w:adjustRightInd w:val="0"/>
        <w:spacing w:after="0" w:line="240" w:lineRule="auto"/>
        <w:ind w:left="1593" w:right="16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1593" w:right="16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Счёт лет в истории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Измерение времени по годам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. ДРЕВНИЙ ВОСТОК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18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Древний Египет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Государство на берегах Нила.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Как жили земледельцы и ремесленники.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Жизнь египетского вельможи.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О чём могут рассказать гроб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Военные походы фараонов.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Отряды пеших воинов. Вооружение пехотинцев. Боевые колесницы египтян. Направ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ления военных походов и завоевания фараонов. Завоевательные походы Тутмоса </w:t>
      </w:r>
      <w:r w:rsidRPr="0075193D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Военные трофеи и триумф фараонов. Главные города Древнего Египта - Мемфис, Фивы. Судьбы военные. Появление наёмного войска.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Религия древних египтян.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Боги и жрецы. Храмы - жи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лища богов. Могущество жрецов. Рассказы египтян о сво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них египтян о «царстве мёртвых»: мумия, гробница, сарко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фаг. Фараон - сын Солнца. Безграничность власти фараона. «Книга мёртвых».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Искусство древних египтян.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Первое из чудес света. Возведение каменных пирамид. Большой Сфинкс. Пирамида фараона Хеопса. Храм -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Нефертити.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Письменность и знания древних египтян.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Загадочные письмена и их разгадка. Особенности древнеегипетской пись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- древнеегипетская книга. Школа подготовки писцов и жрецов. Первооснова научных знаний(математика, астрономия). Изобретения инструментов отсчёта времени: солнечный календарь, водяные часы, звёздные кар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ты. Хранители знаний - жрецы.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Достижения древних египтян (ирригацион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ное земледелие, культовое каменное строительство, станов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ление искусства, письменности, зарождение основ наук). Неограниченная власть фараонов. Представление о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lastRenderedPageBreak/>
        <w:t>загробном воздаянии (суд Осириса и клятва умершего).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1113" w:right="114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114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Западная Азия в древности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Древнее Двуречье.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Страна двух рек. Местоположение, природа и ландшафт Южного Двуречья. Ирригационное (оро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Урук.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-учёные. Клинопись. Писцовые школы. Научные знания (астро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номия, математика). Письмена на глиняных табличках. Мифы и сказания с глиняных табличек. Клинопись - особое письмо Двуречья.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72" w:firstLine="3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Вавилонский царь Хаммурапи и его законы.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Город Вавилон становится главным в Двуречье. Власть царя Хаммурапи - власть от бога Шамаша. Представление о за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конах Хаммурапи как законах богов. Узаконенная традиция суда над преступниками. Принцип талиона. Законы о рабах.  Законы о богачах и бедняках. Закон о новых отношениях, о новых социальных группах: ростовщик.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72" w:firstLine="307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Финикийские мореплаватели.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География, природа и за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нятия населения Финикии. Средиземное море и финикийцы. Виноградарство и оливководство. Ремёсла: стеклоделие, из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готовление пурпурных тканей. Развитие торговли в городах Финикии: Библ, Сидон, Тир. Морская торговля и пиратство. Колонии финикийцев. Древнейший финикийский алфавит, легенды о финикийцах.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:rsidR="0075193D" w:rsidRPr="0075193D" w:rsidRDefault="0075193D" w:rsidP="0075193D">
      <w:pPr>
        <w:widowControl w:val="0"/>
        <w:tabs>
          <w:tab w:val="left" w:pos="3336"/>
        </w:tabs>
        <w:autoSpaceDE w:val="0"/>
        <w:autoSpaceDN w:val="0"/>
        <w:adjustRightInd w:val="0"/>
        <w:spacing w:after="0" w:line="240" w:lineRule="auto"/>
        <w:ind w:left="72"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Библейские сказания.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Ветхий Завет. Расселение древне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еврейских племён. Организация жизни, занятия и быт древ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нееврейских общин. Библия как история в преданиях еврей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75193D" w:rsidRPr="0075193D" w:rsidRDefault="0075193D" w:rsidP="0075193D">
      <w:pPr>
        <w:widowControl w:val="0"/>
        <w:tabs>
          <w:tab w:val="left" w:pos="3336"/>
        </w:tabs>
        <w:autoSpaceDE w:val="0"/>
        <w:autoSpaceDN w:val="0"/>
        <w:adjustRightInd w:val="0"/>
        <w:spacing w:after="0" w:line="240" w:lineRule="auto"/>
        <w:ind w:left="24" w:firstLine="3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Древнееврейское царство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Библейские сказания о войнах евреев в Палестине. Борьба с филистимлянами. Древне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еврейское царство и предания о его первых правителях: Сауле, Давиде, Соломоне. Правление Соломона. Иерусалим как сто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лица царства. Храм Бога Яхве. Библейские предания о героях.</w:t>
      </w:r>
    </w:p>
    <w:p w:rsidR="0075193D" w:rsidRPr="0075193D" w:rsidRDefault="0075193D" w:rsidP="0075193D">
      <w:pPr>
        <w:widowControl w:val="0"/>
        <w:tabs>
          <w:tab w:val="left" w:pos="3336"/>
        </w:tabs>
        <w:autoSpaceDE w:val="0"/>
        <w:autoSpaceDN w:val="0"/>
        <w:adjustRightInd w:val="0"/>
        <w:spacing w:after="0" w:line="240" w:lineRule="auto"/>
        <w:ind w:left="24" w:right="134"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Ассирийская держава.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Освоение железа. Начало обработ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ки железа. Последствия использования железных орудий тру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- одна из великих держав Древнего мира. Завоевания ассирийских царей. Трагедия по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беждённых Ассирией стран. Ниневия - достойная столица ас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сирийских царей-завоевателей. Царский дворец. Библиотека глиняных книг Ашшурбанапала. Археологические свидетель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ства ассирийского искусства. Легенды об ассирийцах. Гибель Ассирийской державы.</w:t>
      </w:r>
    </w:p>
    <w:p w:rsidR="0075193D" w:rsidRPr="0075193D" w:rsidRDefault="0075193D" w:rsidP="0075193D">
      <w:pPr>
        <w:widowControl w:val="0"/>
        <w:tabs>
          <w:tab w:val="left" w:pos="3336"/>
        </w:tabs>
        <w:autoSpaceDE w:val="0"/>
        <w:autoSpaceDN w:val="0"/>
        <w:adjustRightInd w:val="0"/>
        <w:spacing w:after="0" w:line="240" w:lineRule="auto"/>
        <w:ind w:left="24" w:right="134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Персидская держава «царя царей».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Вавилонии, Египта). Царь Дарий Первый. «Царская дорога» и «царская почта». Система налогообл6жения. Войско персидского царя. Столица великой державы древности - го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род Персеполь.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1147" w:right="1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1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6. Индия и Китай в древности</w:t>
      </w:r>
    </w:p>
    <w:p w:rsidR="0075193D" w:rsidRPr="0075193D" w:rsidRDefault="0075193D" w:rsidP="0075193D">
      <w:pPr>
        <w:widowControl w:val="0"/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ab/>
        <w:t>Своеобразие путей становления государственности в Индии и Китае в период древности.</w:t>
      </w:r>
    </w:p>
    <w:p w:rsidR="0075193D" w:rsidRPr="0075193D" w:rsidRDefault="0075193D" w:rsidP="0075193D">
      <w:pPr>
        <w:widowControl w:val="0"/>
        <w:tabs>
          <w:tab w:val="left" w:pos="312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Природа и люди Древней Индии.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витие оросительного земледелия. Основные занятия индийцев.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lastRenderedPageBreak/>
        <w:t>Жизнь среди природы: животные и боги индийцев. Сказание о Раме. Древнейшие города. Вера в переселение душ.</w:t>
      </w:r>
    </w:p>
    <w:p w:rsidR="0075193D" w:rsidRPr="0075193D" w:rsidRDefault="0075193D" w:rsidP="0075193D">
      <w:pPr>
        <w:widowControl w:val="0"/>
        <w:tabs>
          <w:tab w:val="left" w:pos="312"/>
        </w:tabs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Индийские касты.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Миф о происхождении четырёх каст. Обряд жертвоприношения богам. Периоды жизни брахмана. Кастовое общество неравных: варны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Ашока.</w:t>
      </w:r>
    </w:p>
    <w:p w:rsidR="0075193D" w:rsidRPr="0075193D" w:rsidRDefault="0075193D" w:rsidP="0075193D">
      <w:pPr>
        <w:widowControl w:val="0"/>
        <w:tabs>
          <w:tab w:val="left" w:pos="312"/>
        </w:tabs>
        <w:autoSpaceDE w:val="0"/>
        <w:autoSpaceDN w:val="0"/>
        <w:adjustRightInd w:val="0"/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Чему учил китайский мудрец Конфуций.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Страна, где жили китайцы. География, природа и ландшафт Великой Китайской равнины. Реки Хуанхэ и Янцзы. Высшая добродетель - ува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жение к старшим. Учение Конфуция. Мудрость - в знании старинных книг. Китайские иероглифы. Китайская наука уч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тивости.</w:t>
      </w:r>
    </w:p>
    <w:p w:rsidR="0075193D" w:rsidRPr="0075193D" w:rsidRDefault="0075193D" w:rsidP="0075193D">
      <w:pPr>
        <w:widowControl w:val="0"/>
        <w:tabs>
          <w:tab w:val="left" w:pos="312"/>
        </w:tabs>
        <w:autoSpaceDE w:val="0"/>
        <w:autoSpaceDN w:val="0"/>
        <w:adjustRightInd w:val="0"/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Первый властелин единого Китая.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Объединение Китая при Цинь Шихуане. Завоевательные войны, расширение тер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ритории государства Цинь Шихуана. Великая Китайская стен</w:t>
      </w:r>
      <w:r w:rsidRPr="0075193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и мир китайцев. Деспотия Цинь Шихуана. Возмущение народа. Свержение наследников Цинь Шихуана. Археологические сви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детельства эпохи: глиняные воины гробницы Цинь Шихуана. Шёлк. Великий шёлковый путь. Чай. Бумага. Компас.</w:t>
      </w:r>
    </w:p>
    <w:p w:rsidR="0075193D" w:rsidRPr="0075193D" w:rsidRDefault="0075193D" w:rsidP="0075193D">
      <w:pPr>
        <w:widowControl w:val="0"/>
        <w:tabs>
          <w:tab w:val="left" w:pos="312"/>
        </w:tabs>
        <w:autoSpaceDE w:val="0"/>
        <w:autoSpaceDN w:val="0"/>
        <w:adjustRightInd w:val="0"/>
        <w:spacing w:after="0" w:line="240" w:lineRule="auto"/>
        <w:ind w:left="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Вклад народов Древнего Востока в мировую историю и культуру.</w:t>
      </w:r>
    </w:p>
    <w:p w:rsidR="0075193D" w:rsidRPr="0075193D" w:rsidRDefault="0075193D" w:rsidP="0075193D">
      <w:pPr>
        <w:widowControl w:val="0"/>
        <w:tabs>
          <w:tab w:val="left" w:pos="312"/>
        </w:tabs>
        <w:autoSpaceDE w:val="0"/>
        <w:autoSpaceDN w:val="0"/>
        <w:adjustRightInd w:val="0"/>
        <w:spacing w:after="0" w:line="240" w:lineRule="auto"/>
        <w:ind w:left="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III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. ДРЕВНЯЯ ГРЕЦИЯ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160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Древнейшая Греция</w:t>
      </w:r>
    </w:p>
    <w:p w:rsidR="0075193D" w:rsidRPr="0075193D" w:rsidRDefault="0075193D" w:rsidP="0075193D">
      <w:pPr>
        <w:widowControl w:val="0"/>
        <w:tabs>
          <w:tab w:val="left" w:pos="29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ab/>
        <w:t>Местоположение, природа и ландшафт. Роль моря в жизни греков. Отсутствие полноводных рек.</w:t>
      </w:r>
    </w:p>
    <w:p w:rsidR="0075193D" w:rsidRPr="0075193D" w:rsidRDefault="0075193D" w:rsidP="0075193D">
      <w:pPr>
        <w:widowControl w:val="0"/>
        <w:tabs>
          <w:tab w:val="left" w:pos="29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Греки и критяне.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Древнейшие города: Микены, Тиринф, Пилос, Афины. Критское царство в разрезе археологических находок и открытий. Кносский дворец: архитектура, скульпту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Микены и Троя.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 крепостных Микенах. Местона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хождение. «Архитектура великанов». Каменные Львиные воро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та. Облик города-крепости: археологические находки и иссле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Поэма Гомера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«Илиада». Миф о Троянской войне и поэ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75193D" w:rsidRPr="0075193D" w:rsidRDefault="0075193D" w:rsidP="0075193D">
      <w:pPr>
        <w:widowControl w:val="0"/>
        <w:tabs>
          <w:tab w:val="left" w:pos="187"/>
          <w:tab w:val="left" w:pos="228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Поэма Гомера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«Одиссея». География странствий царя с острова Итака - Одиссея. Одиссей находит приют у царя Алкиноя. На острове циклопов. Встреча с сиренами. Возвра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щение на Итаку. Расправа с женихами. Мораль поэмы.</w:t>
      </w:r>
    </w:p>
    <w:p w:rsidR="0075193D" w:rsidRPr="0075193D" w:rsidRDefault="0075193D" w:rsidP="0075193D">
      <w:pPr>
        <w:widowControl w:val="0"/>
        <w:tabs>
          <w:tab w:val="left" w:pos="187"/>
          <w:tab w:val="left" w:pos="228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Религия древних греков.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Боги Греции. Основные заня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тия греков и их покровители. Религиозные верования греков. Пантеон олимпийских богов. Мифы о Деметре и Персефоне. Миф о Прометее. Мифы о Дионисе и Геракле. Миф о споре Афины с Посейдоном.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1108" w:firstLine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11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8. Полисы Греции и их борьба с персидским нашествием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Начало обработки железа в Греции. Возникновение поли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сов - городов-государств (Афины, Спарта, Коринф, Фивы, Милет). Создание греческого алфавита.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Земледельцы Аттики теряют землю и свободу.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Драконта. Бедственное положение земле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дельцев. Долговое рабство. Нарастание недовольства демоса.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Зарождение демократии в Афинах.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Демос восстаёт про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тив знати.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lastRenderedPageBreak/>
        <w:t>Демократические реформы Солона. Отмена долго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вого рабства. Перемены в управлении Афинами. Народное собрание и граждане Афин. Создание выборного суда. Солоно своих законах.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Древняя Спарта.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География, природа и ландшафт Лаконии. Полис Спарты. Завоевание спартанцами Лаконии и Мессении. Спартанцы и илоты: противостояние власти и большинства. Спарта - военный лагерь. Образ жизни и правила поведения спартиатов. Управление Спартой и войском. Спартанское вос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питание. «Детский» способ голосования. Легенда о поэте Тиртее.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Греческие колонии на берегах Средиземного и Чёрного морей.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Греческая колонизация побережья Средиземного и Чёрного морей. Причины колонизации. Выбор места для ко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селением. Единство мира и культуры эллинов. Эллада - колы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Олимпийские игры в древности.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Праздник, объединяв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ший эллинов. Олимпия -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нии Олимпийских игр. Награды победителям. Легенды о зна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менитых атлетах. Возвращение в родной город. Воспитательная роль зрелищ Олимпийских игр.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Победа греков над персами в Марафонской битве.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Над греками нависла угроза порабощения. Предсказание бога Аполлона. Марафонская битва. Победа афинян в Марафонской битве. Тактика и героизм стратега Мильтиада. Греческая фа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ланга.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Нашествие персидских войск на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Элладу. Подготовка эл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линов к новой войне. Клятва афинских юношей при вступле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нии на военную службу. Идея Фемистокла о создании военно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го флота. Вторжение персов в Элладу. Патриотический подъём эллинов. Защита Фермопил. Подвиг трёхсот спартанцев и царя Леонида. Хитрость Фемистокла накануне Саламинской битвы. Морское Саламинское сражение. Роль Фемистокла и афин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ского флота в победе греков. Эсхил о победе греков на море. Разгром сухопутной армии пер сов при Платеях. Причины по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беды греков. Мораль предания «Перстень Поликрата».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9. Возвышение Афин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5193D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в. до н. э. и расцвет демократии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9" w:firstLine="292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Последствия победы над персами для Афин. Афинский морской союз. Установление в полисах власти демоса - демо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кратии.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гаванях афинского порта Пирей.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 военных и торго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вых гаванях Пирея. Военный и торговый флот. Гражданское и негражданское население Афинского полиса. Пошлины. Рабство и рабский труд. Афины - крупнейший центр ремесла и торговли.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городе богини Афины.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Город Афины и его районы. Миф о рождении богини Афины. Керамик - там, где дымят печи для обжига посуды. Посуда с краснофигурным и черно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фигурным рисунками. Керамик и его жители. Агора - глав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ная площадь Афин. Из жизни древних гречанок. Быт афинян. Храмы Акрополя. Особенности архитектуры храмов. Фидий и его Афина. Атлеты Мирона и Поликлета.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афинских школах и гимнасиях.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Воспитание детей педа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гогами. Образование афинян. Рабы-педагоги. Занятия в шко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ле. Палестра. Афинские гимнасии. Греческие учёные о при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роде человека. Скульптуры Поликлета и Мирона и спортив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ные достижения учащихся палестры. В афинских гимнасиях. Обучение красноречию.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театре Диониса.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Возникновение театра в Древней Греции. Устройство. Театральные актёры. Театральные пред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ставления: трагедии и комедии. На 'представлении трагедии Софокла «Антигона». Театральное представление комедии Аристофана «Птицы». Воспитательная роль театральных пред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ставлений.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Афинская демократия при Перикле.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Сущность афинской демократии в V в. до н.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ки Перикла: Аспасия, Геродот, Анаксагор, Софокл, Фидий. Афинский мудрец Сократ.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36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10. Македонские завоевания в IV в. до н. э.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- Македонского царства.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Города Эллады подчиняются Македонии.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Возвышение Македонии при царе Филиппе. Стремление Филиппа под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чинить соседей. Влияние эллинской культуры. Аристотель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- учитель Александра, сына македонского царя Филиппа. Македонская фаланга. Конница. Осадные башни. Два век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тора отношения Греции к Македонии: Исократ и Демосфен. Плутарх о Демосфене. Потеря Грецией независимости. Битва при Херонее: 'Горечь поражения и начало отсчёта новой истории. Гибель Филиппа. Александр - царь Македонии и Греции.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Поход Александра Македонского на Восток.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Александр возглавил поход македонцев и греков в Азию. Первые победы: река Граник. Быстрая победа над войском Дария IIIу города Исс. Походы в Финикию, Египет. Провозглашение Александра богом и сыном бога Солнца. Основание Александрии. Победа при Гавгамелах. Гибель Персидского царства. Поход в Индию - начало пути к завоеванию мира. Изменение великих  планов. Возвращение в Вавилон. Писатели об Александре Македонском.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В Александрии Египетской.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Распад державы Александра после его смерти. Складывание пространства эллинистическо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го мира на территории державы Александра Македонского: Египетское, Македонское, Сирийское царства. Александрия Египетская - крупнейший порт, торговый и культурный центр Восточного Средиземноморья. Фаросский маяк - одно из чу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Вклад древних эллинов в мировую культуру. Условия складывания и своеобразие эллинистической куль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туры. Управление обществом в странах Древнего Востока ив Афинском полисе. Особенности афинской демократии.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IV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.ДРЕВНИЙ РИМ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11. Рим: от его возникновения до установления господства над Италией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Местоположение, природа и особенности ландшафта Италии. Пестрота населения древней Италии (латины, этру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ски, самниты, греки).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Древнейший Рим.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Легенда об основании Рима: Амулий, Ромул и Рем. Ромул - первый царь Рима. Город на семи хол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мах и его обитатели. Занятия римлян. Почитание Весты и Марса. Управление ранним Римом. Тарквиний Гордый и рим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ский юноша Муций. Отказ римлян от царской власти.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Завоевание Римом Италии.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Возникновение республики. Консулы - ежегодно выбираемые правители Рима. Борьба пле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Устройство Римской республики.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Плебеи - полноправ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Ливий о легионах. Одежда римлян. Гадания в Риме.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12. Рим - сильнейшая держава Средиземноморья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lastRenderedPageBreak/>
        <w:t>Карфаген - преграда на пути к Сицилии. Карфаген - стра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тегический узел в Западном Средиземноморье. Первые побе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ды Рима над Карфагеном. Создание военного флота. Захват Сицилии.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355" w:firstLine="3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Вторая война Рима с Карфагеном.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гии римлян в войне с Ганнибалом. Первая морская победа рим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лян. Окончание войны. Победа Сципиона над Ганнибалом при Заме. Установление господства Рима в Западном Средиземно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морье.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355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Установление господства Рима во всём Восточном Средиземноморье.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Катон - автор сценария гибели Карфагена. Смерть Ганнибала. Средиземноморье - провинция Рима.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Рабство в Древнем Риме.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Завоевательные походы Рима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- главный источник рабства. Политика Рима в провинциях. Наместники. Использование рабов в сельском хозяйстве, в быту римлян. Раб - «говорящее орудие». Гладиаторские игры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- любимое зрелище римлян. Амфитеатры. Римские учёные о рабах.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right="10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13. Гражданские войны в Риме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>Возобновление и обострение противоречий ,между раз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Земельный закон братьев Гракхов.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Дальние заморские походы и разорение земледельцев Италии. Потеря имуще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ства бедняками Обнищание населения. Заступник бедняков Тиберий Гракх. Принятие земельного закона Тиберия Гракха. Гибель Тиберия. Дальнейшее разорение земледельцев Италии. Гай Гракх - продолжатель дела брата. Гибель Гая.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Восстание Спартака.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зившие их к свободе. Обеспокоенность римского сената не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ния восставших.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ab/>
        <w:t>\</w:t>
      </w:r>
    </w:p>
    <w:p w:rsidR="0075193D" w:rsidRPr="0075193D" w:rsidRDefault="0075193D" w:rsidP="0075193D">
      <w:pPr>
        <w:widowControl w:val="0"/>
        <w:tabs>
          <w:tab w:val="left" w:pos="5188"/>
        </w:tabs>
        <w:autoSpaceDE w:val="0"/>
        <w:autoSpaceDN w:val="0"/>
        <w:adjustRightInd w:val="0"/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Единовластие Цезаря.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Превращение римской армии в на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ёмную. Борьба полководцев за единоличную власть. Красс и Помпей. Возвышение Цезаря. Красс, Помпей и Цезарь. Завоевание Галлии. Гибель Красса. Плутарх о Риме. Захват Цезарем власти. Рим у ног Цезаря. Диктатура Цезаря. Легионы и ветераны - опора Цезаря в его политическом курсе. Брут и Цезарь. Убийство Цезаря в сенате.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Установление империи.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Поражение сторонников респу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блики. Бегство заговорщиков из Рима. Борьба Антония и Октавиана за единовластие. Роль Клеопатры в судьбе Антония. Победа флота Октавиана у мыса Акций. Превращение Египта в римскую провинцию. Единовластие Октавиана. Окончание гражданских войн в Италии и провинциях. Власть и правление Октавиана Августа. Превращение Римского государства в им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перию. Меценат и поэт Гораций. Гибель Цицерона – римского философа. Поэма Вергилия «Энеида».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left="100" w:right="27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14. Римская империя в первые века нашей эры</w:t>
      </w: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sz w:val="24"/>
          <w:szCs w:val="24"/>
        </w:rPr>
        <w:tab/>
        <w:t>Протяжённость империи и время существования. Неудачные попытки императоров расширить римские владения.</w:t>
      </w: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ind w:right="254" w:firstLine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Соседи Римской империи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. 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вянских народов: римские писатели о славянах, их занятия,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 жизни и верования. Дороги Римской империи.</w:t>
      </w: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ind w:firstLine="3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Рим при императоре Нероне.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Укрепление власти императоров. Складывание культа императоров. Актёр на император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ind w:right="254" w:firstLine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Первые христиане и их учение.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Проповедник Иисус из Палестины. «Сыны света» из Кумрана. Рассказы об Иисусе его учеников. Предательство Иуды. Распространение христи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aHcTBa.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- почитатели Иисуса, Божьего избранника. Пре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следования римскими властями христиан.</w:t>
      </w: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ind w:right="254"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Расцвет Римской империи во 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Неэффективность раб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ского труда. Возникновение и развитие колоната. Правление Траяна - «лучшего из императоров». Тацит о Траяне. Военные успехи Траяна - последние завоевания римлян. Переход к обороне границ Римской империи. Масштабное строитель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ство в Риме и провинциях на века. Новое в строительном ре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месле. Обустройство городов в провинциях империи.</w:t>
      </w: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ind w:right="283"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«Вечный город» и его жители.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 xml:space="preserve"> Все дороги ведут в Рим. Город - столица империи. Архитектурный облик Рима. Коли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зей. Пантеон. Римский скульптурный портрет. Особняки на 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ind w:right="283" w:firstLine="2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193D" w:rsidRPr="0075193D" w:rsidRDefault="0075193D" w:rsidP="0075193D">
      <w:pPr>
        <w:widowControl w:val="0"/>
        <w:tabs>
          <w:tab w:val="left" w:pos="326"/>
        </w:tabs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15. Разгром Рима германцами и падение Западной Римской империи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Римская империя при Константине.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Укрепление границ империи. Рим и варвары. Вторжения варваров. Римская ар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нии христиан. Признание христианства. Усиление влияния римского епископа 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Взятие Рима варварами.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Разделение Римской империи на два самостоятельных государства. Наёмничество варва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ров в римскую армию. Вторжение готов в Италию. Борьба полководца Стилихона с готами. Расправа императора над Стилихоном. Недовольство легионеров-варваров. Взятие Рима Аларихом -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Августула. Передача имперских регалий византийскому императору. Западная Римская импе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рия перестала существовать. Конец эпохи античности.</w:t>
      </w:r>
    </w:p>
    <w:p w:rsidR="0075193D" w:rsidRPr="0075193D" w:rsidRDefault="0075193D" w:rsidP="0075193D">
      <w:pPr>
        <w:widowControl w:val="0"/>
        <w:autoSpaceDE w:val="0"/>
        <w:autoSpaceDN w:val="0"/>
        <w:adjustRightInd w:val="0"/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9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Итоговое повторение. 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t>Признаки цивилизации Греции и Рима. Народовластие в Греции и Риме. Роль граждан в управ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лении государством. Нравы. Любовь к Отечеству. Отличие гре</w:t>
      </w:r>
      <w:r w:rsidRPr="0075193D">
        <w:rPr>
          <w:rFonts w:ascii="Times New Roman" w:eastAsia="Times New Roman" w:hAnsi="Times New Roman" w:cs="Times New Roman"/>
          <w:sz w:val="24"/>
          <w:szCs w:val="24"/>
        </w:rPr>
        <w:softHyphen/>
        <w:t>ческого полиса и Римской республики от государств Древнего Востока. Вклад народов древности в мировую культуру.</w:t>
      </w:r>
    </w:p>
    <w:p w:rsidR="0075193D" w:rsidRPr="0075193D" w:rsidRDefault="0075193D" w:rsidP="007519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193D" w:rsidRPr="0064356C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56C">
        <w:rPr>
          <w:rFonts w:ascii="Times New Roman" w:eastAsia="Times New Roman" w:hAnsi="Times New Roman" w:cs="Times New Roman"/>
          <w:bCs/>
          <w:sz w:val="28"/>
          <w:szCs w:val="28"/>
        </w:rPr>
        <w:t>Учебно – тематический план</w:t>
      </w:r>
    </w:p>
    <w:p w:rsidR="0075193D" w:rsidRPr="0064356C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61"/>
        <w:gridCol w:w="5158"/>
        <w:gridCol w:w="2984"/>
      </w:tblGrid>
      <w:tr w:rsidR="0075193D" w:rsidRPr="0064356C" w:rsidTr="0075193D">
        <w:tc>
          <w:tcPr>
            <w:tcW w:w="846" w:type="dxa"/>
          </w:tcPr>
          <w:p w:rsidR="0075193D" w:rsidRPr="0064356C" w:rsidRDefault="0075193D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№п/п</w:t>
            </w:r>
          </w:p>
        </w:tc>
        <w:tc>
          <w:tcPr>
            <w:tcW w:w="5384" w:type="dxa"/>
          </w:tcPr>
          <w:p w:rsidR="0075193D" w:rsidRPr="0064356C" w:rsidRDefault="0075193D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3115" w:type="dxa"/>
          </w:tcPr>
          <w:p w:rsidR="0075193D" w:rsidRPr="0064356C" w:rsidRDefault="0075193D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</w:tr>
      <w:tr w:rsidR="0075193D" w:rsidRPr="0064356C" w:rsidTr="0075193D">
        <w:tc>
          <w:tcPr>
            <w:tcW w:w="846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Вводные уроки</w:t>
            </w:r>
          </w:p>
        </w:tc>
        <w:tc>
          <w:tcPr>
            <w:tcW w:w="3115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75193D" w:rsidRPr="0064356C" w:rsidTr="0075193D">
        <w:tc>
          <w:tcPr>
            <w:tcW w:w="846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</w:rPr>
              <w:t>Первобытные собиратели и охотники</w:t>
            </w:r>
          </w:p>
        </w:tc>
        <w:tc>
          <w:tcPr>
            <w:tcW w:w="3115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75193D" w:rsidRPr="0064356C" w:rsidTr="0075193D">
        <w:tc>
          <w:tcPr>
            <w:tcW w:w="846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</w:rPr>
              <w:t xml:space="preserve">Древний Восток </w:t>
            </w:r>
          </w:p>
        </w:tc>
        <w:tc>
          <w:tcPr>
            <w:tcW w:w="3115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75193D" w:rsidRPr="0064356C" w:rsidTr="0075193D">
        <w:tc>
          <w:tcPr>
            <w:tcW w:w="846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5384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</w:rPr>
              <w:t xml:space="preserve">                                               Древняя Греция</w:t>
            </w:r>
          </w:p>
        </w:tc>
        <w:tc>
          <w:tcPr>
            <w:tcW w:w="3115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  <w:tr w:rsidR="0075193D" w:rsidRPr="0064356C" w:rsidTr="0075193D">
        <w:tc>
          <w:tcPr>
            <w:tcW w:w="846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Древний Рим</w:t>
            </w:r>
          </w:p>
        </w:tc>
        <w:tc>
          <w:tcPr>
            <w:tcW w:w="3115" w:type="dxa"/>
          </w:tcPr>
          <w:p w:rsidR="0075193D" w:rsidRPr="0064356C" w:rsidRDefault="0064356C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75193D" w:rsidRPr="0064356C" w:rsidTr="0075193D">
        <w:tc>
          <w:tcPr>
            <w:tcW w:w="846" w:type="dxa"/>
          </w:tcPr>
          <w:p w:rsidR="0075193D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75193D" w:rsidRPr="0064356C" w:rsidRDefault="0064356C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Итоговый урок</w:t>
            </w:r>
          </w:p>
        </w:tc>
        <w:tc>
          <w:tcPr>
            <w:tcW w:w="3115" w:type="dxa"/>
          </w:tcPr>
          <w:p w:rsidR="0075193D" w:rsidRPr="0064356C" w:rsidRDefault="0064356C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3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5A45" w:rsidRPr="0064356C" w:rsidTr="0075193D">
        <w:tc>
          <w:tcPr>
            <w:tcW w:w="846" w:type="dxa"/>
          </w:tcPr>
          <w:p w:rsidR="00945A45" w:rsidRPr="0064356C" w:rsidRDefault="00945A45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84" w:type="dxa"/>
          </w:tcPr>
          <w:p w:rsidR="00945A45" w:rsidRPr="0064356C" w:rsidRDefault="0064356C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3115" w:type="dxa"/>
          </w:tcPr>
          <w:p w:rsidR="00945A45" w:rsidRPr="0064356C" w:rsidRDefault="0064356C" w:rsidP="007519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68</w:t>
            </w:r>
          </w:p>
        </w:tc>
      </w:tr>
    </w:tbl>
    <w:p w:rsidR="0075193D" w:rsidRDefault="0075193D" w:rsidP="00945A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64356C" w:rsidRDefault="0064356C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64356C" w:rsidRDefault="0064356C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64356C" w:rsidRDefault="0064356C" w:rsidP="00AF247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64356C" w:rsidRDefault="0064356C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75193D" w:rsidRPr="0064356C" w:rsidRDefault="00945A45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64356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Календарно-тематич</w:t>
      </w:r>
      <w:r w:rsidR="0075193D" w:rsidRPr="0064356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еское планирование                                                        </w:t>
      </w:r>
    </w:p>
    <w:p w:rsidR="0075193D" w:rsidRPr="0064356C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56C">
        <w:rPr>
          <w:rFonts w:ascii="Times New Roman" w:eastAsia="Times New Roman" w:hAnsi="Times New Roman" w:cs="Times New Roman"/>
          <w:bCs/>
          <w:sz w:val="28"/>
          <w:szCs w:val="28"/>
        </w:rPr>
        <w:t>История Древнего мира</w:t>
      </w:r>
    </w:p>
    <w:p w:rsidR="0075193D" w:rsidRPr="0064356C" w:rsidRDefault="0075193D" w:rsidP="00751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56C">
        <w:rPr>
          <w:rFonts w:ascii="Times New Roman" w:eastAsia="Times New Roman" w:hAnsi="Times New Roman" w:cs="Times New Roman"/>
          <w:bCs/>
          <w:sz w:val="28"/>
          <w:szCs w:val="28"/>
        </w:rPr>
        <w:t>5 класс (68 часов)</w:t>
      </w:r>
    </w:p>
    <w:tbl>
      <w:tblPr>
        <w:tblW w:w="11199" w:type="dxa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"/>
        <w:gridCol w:w="6714"/>
        <w:gridCol w:w="1559"/>
        <w:gridCol w:w="1134"/>
        <w:gridCol w:w="1276"/>
      </w:tblGrid>
      <w:tr w:rsidR="0075193D" w:rsidRPr="0075193D" w:rsidTr="00AF2479">
        <w:trPr>
          <w:trHeight w:val="970"/>
        </w:trPr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714" w:type="dxa"/>
          </w:tcPr>
          <w:p w:rsidR="0075193D" w:rsidRPr="0075193D" w:rsidRDefault="0075193D" w:rsidP="0094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Дата </w:t>
            </w:r>
            <w:r w:rsidRPr="0075193D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планируемая</w:t>
            </w:r>
          </w:p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93D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фактическая</w:t>
            </w:r>
          </w:p>
        </w:tc>
        <w:tc>
          <w:tcPr>
            <w:tcW w:w="127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Домашнее задание</w:t>
            </w:r>
          </w:p>
          <w:p w:rsidR="0075193D" w:rsidRPr="0075193D" w:rsidRDefault="0075193D" w:rsidP="0075193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93D">
              <w:rPr>
                <w:rFonts w:ascii="Times New Roman" w:eastAsia="Times New Roman" w:hAnsi="Times New Roman" w:cs="Times New Roman"/>
                <w:sz w:val="20"/>
                <w:szCs w:val="20"/>
              </w:rPr>
              <w:t>(инвариантная часть)</w:t>
            </w:r>
          </w:p>
        </w:tc>
      </w:tr>
      <w:tr w:rsidR="0075193D" w:rsidRPr="0075193D" w:rsidTr="00AF2479"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6714" w:type="dxa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Вводный урок</w:t>
            </w:r>
          </w:p>
        </w:tc>
        <w:tc>
          <w:tcPr>
            <w:tcW w:w="1559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Стр. 6-8</w:t>
            </w:r>
          </w:p>
        </w:tc>
      </w:tr>
      <w:tr w:rsidR="0075193D" w:rsidRPr="0075193D" w:rsidTr="00AF2479">
        <w:trPr>
          <w:trHeight w:val="240"/>
        </w:trPr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714" w:type="dxa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Счет лет в истории</w:t>
            </w:r>
          </w:p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75193D" w:rsidRPr="0075193D" w:rsidRDefault="0075193D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Стр. 29-32</w:t>
            </w:r>
          </w:p>
        </w:tc>
      </w:tr>
      <w:tr w:rsidR="0075193D" w:rsidRPr="0075193D" w:rsidTr="00AF2479"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3. </w:t>
            </w:r>
          </w:p>
        </w:tc>
        <w:tc>
          <w:tcPr>
            <w:tcW w:w="6714" w:type="dxa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Историческая карта</w:t>
            </w:r>
          </w:p>
        </w:tc>
        <w:tc>
          <w:tcPr>
            <w:tcW w:w="1559" w:type="dxa"/>
          </w:tcPr>
          <w:p w:rsidR="0075193D" w:rsidRPr="0075193D" w:rsidRDefault="0075193D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Жизнь первобытных людей (6 ч)                      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Тема 1. Первобытные собиратели и охотники </w:t>
            </w:r>
          </w:p>
        </w:tc>
      </w:tr>
      <w:tr w:rsidR="0075193D" w:rsidRPr="0075193D" w:rsidTr="00AF2479"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714" w:type="dxa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Древнейшие люди</w:t>
            </w:r>
          </w:p>
        </w:tc>
        <w:tc>
          <w:tcPr>
            <w:tcW w:w="1559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 1</w:t>
            </w:r>
          </w:p>
        </w:tc>
      </w:tr>
      <w:tr w:rsidR="0075193D" w:rsidRPr="0075193D" w:rsidTr="00AF2479"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6714" w:type="dxa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Родовые общины охотников</w:t>
            </w:r>
          </w:p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и собирателей</w:t>
            </w:r>
          </w:p>
        </w:tc>
        <w:tc>
          <w:tcPr>
            <w:tcW w:w="1559" w:type="dxa"/>
          </w:tcPr>
          <w:p w:rsidR="0075193D" w:rsidRPr="0075193D" w:rsidRDefault="0075193D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5193D" w:rsidRPr="0075193D" w:rsidRDefault="0075193D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</w:t>
            </w:r>
          </w:p>
        </w:tc>
      </w:tr>
      <w:tr w:rsidR="0075193D" w:rsidRPr="0075193D" w:rsidTr="00AF2479"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6. </w:t>
            </w:r>
          </w:p>
        </w:tc>
        <w:tc>
          <w:tcPr>
            <w:tcW w:w="6714" w:type="dxa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Возникновение искусства и</w:t>
            </w:r>
          </w:p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религиозных верований</w:t>
            </w:r>
          </w:p>
        </w:tc>
        <w:tc>
          <w:tcPr>
            <w:tcW w:w="1559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Тема 2. Первобытные земледельцы и скотоводы 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Возникновение земледелия</w:t>
            </w:r>
          </w:p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и скотоводства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Появление неравенства и  знати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Повторение темы «Жизнь первобытных людей»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С. 34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Древний Восток (20 ч)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Тема 3. Древний Египет 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Государство на берегах Нила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§6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Как жили земледельцы и ремесленники в Египте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§7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 гостях у египетского вельможи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§8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Военные походы фараонов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§9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Религия древних египтян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§10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15. 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Искусство Древнего Египта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§11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16. 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Письменность и знания древних египтян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§12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17.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Обобщение  по теме: «Древний Египет»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Тема 4. Западная Азия в древности 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18.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Древнее Двуречье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§13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19.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Законы Хаммурапи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§14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20.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Финикийские мореплаватели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§15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21.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Библейские сказания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§16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22.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Древнееврейское царство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§17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23.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Ассирийская держава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§18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24.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Персидская держава «царя царей»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§19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Тема 5. Индия и Китай в древности 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25.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Природа и люди Древней Индии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§20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26.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Индийские касты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§21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27.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Чему учил китайский мудрец Конфуций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§26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28.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Первый властелин единого Китая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§27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29.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Обобщающее повторение по теме: «Древний Восток»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Древняя Греция (21 ч.)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6. Древнейшая Греция (5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30.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Греки и критяне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§24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31.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Микены и Троя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§25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32.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Поэма Гомера «Илиада»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§26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33.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Поэма Гомера «Одиссея»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§27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34.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Религия древних греков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§28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7. Полисы Греции и их борьба с персидским нашествием (7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35.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Земледельцы Аттики теряют</w:t>
            </w:r>
          </w:p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землю и свободу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§29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36.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Зарождение демократии в Афинах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§30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37.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Древняя Спарта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§31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38.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Греческие колонии на берегах</w:t>
            </w:r>
          </w:p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Средиземного и Черного морей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§32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39.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Олимпийские игры в древности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§33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40.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Победа греков над персами в Марафонской битве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§34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41.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Нашествие персидских войск на Элладу.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§35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Тема 8. Возвышение Афин в </w:t>
            </w:r>
            <w:r w:rsidRPr="0075193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V</w:t>
            </w: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 в. до н.э. и расцвет демократии (5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42.</w:t>
            </w:r>
          </w:p>
        </w:tc>
        <w:tc>
          <w:tcPr>
            <w:tcW w:w="6714" w:type="dxa"/>
          </w:tcPr>
          <w:p w:rsidR="00945A45" w:rsidRPr="0075193D" w:rsidRDefault="00945A45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 гаванях афинского порта Пирей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§36</w:t>
            </w:r>
          </w:p>
        </w:tc>
      </w:tr>
      <w:tr w:rsidR="00945A45" w:rsidRPr="0075193D" w:rsidTr="00AF2479">
        <w:trPr>
          <w:trHeight w:val="982"/>
        </w:trPr>
        <w:tc>
          <w:tcPr>
            <w:tcW w:w="516" w:type="dxa"/>
          </w:tcPr>
          <w:p w:rsidR="00945A45" w:rsidRPr="0075193D" w:rsidRDefault="00945A45" w:rsidP="0064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43.</w:t>
            </w:r>
          </w:p>
        </w:tc>
        <w:tc>
          <w:tcPr>
            <w:tcW w:w="6714" w:type="dxa"/>
          </w:tcPr>
          <w:p w:rsidR="00945A45" w:rsidRPr="0075193D" w:rsidRDefault="00945A45" w:rsidP="0064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75193D">
              <w:rPr>
                <w:rFonts w:ascii="Times New Roman" w:eastAsia="Times New Roman" w:hAnsi="Times New Roman" w:cs="Times New Roman"/>
              </w:rPr>
              <w:t>В городе богини Афины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§37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64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44.</w:t>
            </w:r>
          </w:p>
        </w:tc>
        <w:tc>
          <w:tcPr>
            <w:tcW w:w="6714" w:type="dxa"/>
          </w:tcPr>
          <w:p w:rsidR="00945A45" w:rsidRPr="0075193D" w:rsidRDefault="00945A45" w:rsidP="0064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 афинских школах и гимнасиях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§38</w:t>
            </w:r>
          </w:p>
        </w:tc>
      </w:tr>
      <w:tr w:rsidR="00945A45" w:rsidRPr="0075193D" w:rsidTr="00AF2479">
        <w:trPr>
          <w:trHeight w:val="363"/>
        </w:trPr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45. 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 театре Диониса.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§39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46.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Афинская демократия при Перикле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§40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Тема 9. Македонские завоевания в </w:t>
            </w:r>
            <w:r w:rsidRPr="0075193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IV</w:t>
            </w: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 в. до н.э. (4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47.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Города Эллады под властью Македонии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§41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48.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Поход Александра Македонского</w:t>
            </w:r>
          </w:p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на Восток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§42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49.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 Александрии Египетской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§43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50.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Обобщение по теме: «Древняя Греция»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64356C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Древний Рим (17</w:t>
            </w:r>
            <w:r w:rsidR="0075193D" w:rsidRPr="0075193D">
              <w:rPr>
                <w:rFonts w:ascii="Times New Roman" w:eastAsia="Times New Roman" w:hAnsi="Times New Roman" w:cs="Times New Roman"/>
                <w:b/>
                <w:bCs/>
              </w:rPr>
              <w:t xml:space="preserve"> ч)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10. Рим: от его возникновения до установления господства над Италией (3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51.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Древнейший Рим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§44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52.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Завоевание Римом Италии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§45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53.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Устройство Римской республики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§46</w:t>
            </w:r>
          </w:p>
        </w:tc>
      </w:tr>
      <w:tr w:rsidR="0075193D" w:rsidRPr="0075193D" w:rsidTr="00AF2479">
        <w:tc>
          <w:tcPr>
            <w:tcW w:w="516" w:type="dxa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683" w:type="dxa"/>
            <w:gridSpan w:val="4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11. Рим – сильнейшая держава Средиземноморья.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54.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Вторая война Рима с Карфагеном.</w:t>
            </w:r>
          </w:p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§47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55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Установление господства Рима во всем Средиземноморье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§48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56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Рабство в Древнем Риме.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§49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12. Гражданские войны в Риме (4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57.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Земельный закон братьев Гракхов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§50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58.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Восстание Спартака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§51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59.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Единовластие Цезаря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§52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60.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Установление империи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§53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13. Римская империя в первые века нашей эры (5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61.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Соседи Римской империи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§54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62.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Рим при императоре Нероне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§55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63.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Первые христиане и их учение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§56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64.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Расцвет империи во II веке н.э.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§57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65.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Вечный город и его жители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§58</w:t>
            </w:r>
          </w:p>
        </w:tc>
      </w:tr>
      <w:tr w:rsidR="0075193D" w:rsidRPr="0075193D" w:rsidTr="00AF2479">
        <w:tc>
          <w:tcPr>
            <w:tcW w:w="11199" w:type="dxa"/>
            <w:gridSpan w:val="5"/>
          </w:tcPr>
          <w:p w:rsidR="0075193D" w:rsidRPr="0075193D" w:rsidRDefault="0075193D" w:rsidP="00945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Тема 14. Разгром Рима германцами и падение Западной Римской империи (4 ч)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66.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Римская империя при Константине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§59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67.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>Взятие Рима варварами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§60</w:t>
            </w:r>
          </w:p>
        </w:tc>
      </w:tr>
      <w:tr w:rsidR="00945A45" w:rsidRPr="0075193D" w:rsidTr="00AF2479">
        <w:tc>
          <w:tcPr>
            <w:tcW w:w="51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  <w:b/>
                <w:bCs/>
              </w:rPr>
              <w:t>68</w:t>
            </w:r>
          </w:p>
        </w:tc>
        <w:tc>
          <w:tcPr>
            <w:tcW w:w="671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193D">
              <w:rPr>
                <w:rFonts w:ascii="Times New Roman" w:eastAsia="Times New Roman" w:hAnsi="Times New Roman" w:cs="Times New Roman"/>
              </w:rPr>
              <w:t xml:space="preserve">Итоговое повторение </w:t>
            </w:r>
          </w:p>
        </w:tc>
        <w:tc>
          <w:tcPr>
            <w:tcW w:w="1559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945A45" w:rsidRPr="0075193D" w:rsidRDefault="00945A45" w:rsidP="0075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D90EAF" w:rsidRDefault="00D90EAF"/>
    <w:sectPr w:rsidR="00D90EAF" w:rsidSect="00C861C0">
      <w:footerReference w:type="default" r:id="rId8"/>
      <w:pgSz w:w="11906" w:h="16838"/>
      <w:pgMar w:top="567" w:right="851" w:bottom="567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52A" w:rsidRDefault="008D452A" w:rsidP="0075193D">
      <w:pPr>
        <w:spacing w:after="0" w:line="240" w:lineRule="auto"/>
      </w:pPr>
      <w:r>
        <w:separator/>
      </w:r>
    </w:p>
  </w:endnote>
  <w:endnote w:type="continuationSeparator" w:id="1">
    <w:p w:rsidR="008D452A" w:rsidRDefault="008D452A" w:rsidP="0075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871162"/>
      <w:docPartObj>
        <w:docPartGallery w:val="Page Numbers (Bottom of Page)"/>
        <w:docPartUnique/>
      </w:docPartObj>
    </w:sdtPr>
    <w:sdtContent>
      <w:p w:rsidR="0064356C" w:rsidRDefault="000C5213">
        <w:pPr>
          <w:pStyle w:val="af4"/>
        </w:pPr>
        <w:r>
          <w:fldChar w:fldCharType="begin"/>
        </w:r>
        <w:r w:rsidR="0064356C">
          <w:instrText>PAGE   \* MERGEFORMAT</w:instrText>
        </w:r>
        <w:r>
          <w:fldChar w:fldCharType="separate"/>
        </w:r>
        <w:r w:rsidR="00C861C0">
          <w:rPr>
            <w:noProof/>
          </w:rPr>
          <w:t>2</w:t>
        </w:r>
        <w:r>
          <w:fldChar w:fldCharType="end"/>
        </w:r>
      </w:p>
    </w:sdtContent>
  </w:sdt>
  <w:p w:rsidR="0064356C" w:rsidRDefault="0064356C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52A" w:rsidRDefault="008D452A" w:rsidP="0075193D">
      <w:pPr>
        <w:spacing w:after="0" w:line="240" w:lineRule="auto"/>
      </w:pPr>
      <w:r>
        <w:separator/>
      </w:r>
    </w:p>
  </w:footnote>
  <w:footnote w:type="continuationSeparator" w:id="1">
    <w:p w:rsidR="008D452A" w:rsidRDefault="008D452A" w:rsidP="0075193D">
      <w:pPr>
        <w:spacing w:after="0" w:line="240" w:lineRule="auto"/>
      </w:pPr>
      <w:r>
        <w:continuationSeparator/>
      </w:r>
    </w:p>
  </w:footnote>
  <w:footnote w:id="2">
    <w:p w:rsidR="0075193D" w:rsidRDefault="0075193D" w:rsidP="0075193D">
      <w:pPr>
        <w:pStyle w:val="a3"/>
      </w:pPr>
    </w:p>
  </w:footnote>
  <w:footnote w:id="3">
    <w:p w:rsidR="0075193D" w:rsidRDefault="0075193D" w:rsidP="007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193D" w:rsidRDefault="0075193D" w:rsidP="0075193D">
      <w:pPr>
        <w:spacing w:after="0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078B7"/>
    <w:multiLevelType w:val="multilevel"/>
    <w:tmpl w:val="91F6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4D2F7E"/>
    <w:multiLevelType w:val="hybridMultilevel"/>
    <w:tmpl w:val="626EB002"/>
    <w:lvl w:ilvl="0" w:tplc="0419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0AA87ADC"/>
    <w:multiLevelType w:val="hybridMultilevel"/>
    <w:tmpl w:val="1C1816D2"/>
    <w:lvl w:ilvl="0" w:tplc="0419000F">
      <w:start w:val="1"/>
      <w:numFmt w:val="decimal"/>
      <w:lvlText w:val="%1."/>
      <w:lvlJc w:val="left"/>
      <w:pPr>
        <w:ind w:left="11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3">
    <w:nsid w:val="0C7F2121"/>
    <w:multiLevelType w:val="hybridMultilevel"/>
    <w:tmpl w:val="42F88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BD3090"/>
    <w:multiLevelType w:val="hybridMultilevel"/>
    <w:tmpl w:val="FF086E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C46832"/>
    <w:multiLevelType w:val="hybridMultilevel"/>
    <w:tmpl w:val="2DBABC38"/>
    <w:lvl w:ilvl="0" w:tplc="2BC20A0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CE36986"/>
    <w:multiLevelType w:val="hybridMultilevel"/>
    <w:tmpl w:val="EB0CBC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3B516268"/>
    <w:multiLevelType w:val="hybridMultilevel"/>
    <w:tmpl w:val="042679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253AC"/>
    <w:multiLevelType w:val="hybridMultilevel"/>
    <w:tmpl w:val="8F005A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D93F71"/>
    <w:multiLevelType w:val="multilevel"/>
    <w:tmpl w:val="45EE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981D73"/>
    <w:multiLevelType w:val="hybridMultilevel"/>
    <w:tmpl w:val="D49E4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805478"/>
    <w:multiLevelType w:val="multilevel"/>
    <w:tmpl w:val="A9CCA77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3C9050B"/>
    <w:multiLevelType w:val="hybridMultilevel"/>
    <w:tmpl w:val="6A28F3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6287C21"/>
    <w:multiLevelType w:val="hybridMultilevel"/>
    <w:tmpl w:val="ADE4A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743739"/>
    <w:multiLevelType w:val="hybridMultilevel"/>
    <w:tmpl w:val="973C7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>
    <w:nsid w:val="64E86FC2"/>
    <w:multiLevelType w:val="hybridMultilevel"/>
    <w:tmpl w:val="46D255B0"/>
    <w:lvl w:ilvl="0" w:tplc="0419000F">
      <w:start w:val="1"/>
      <w:numFmt w:val="decimal"/>
      <w:lvlText w:val="%1."/>
      <w:lvlJc w:val="left"/>
      <w:pPr>
        <w:ind w:left="11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21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60634A"/>
    <w:multiLevelType w:val="hybridMultilevel"/>
    <w:tmpl w:val="B06E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18"/>
  </w:num>
  <w:num w:numId="5">
    <w:abstractNumId w:val="21"/>
  </w:num>
  <w:num w:numId="6">
    <w:abstractNumId w:val="22"/>
  </w:num>
  <w:num w:numId="7">
    <w:abstractNumId w:val="13"/>
  </w:num>
  <w:num w:numId="8">
    <w:abstractNumId w:val="10"/>
  </w:num>
  <w:num w:numId="9">
    <w:abstractNumId w:val="0"/>
  </w:num>
  <w:num w:numId="10">
    <w:abstractNumId w:val="7"/>
  </w:num>
  <w:num w:numId="11">
    <w:abstractNumId w:val="5"/>
  </w:num>
  <w:num w:numId="12">
    <w:abstractNumId w:val="19"/>
  </w:num>
  <w:num w:numId="13">
    <w:abstractNumId w:val="1"/>
  </w:num>
  <w:num w:numId="14">
    <w:abstractNumId w:val="20"/>
  </w:num>
  <w:num w:numId="15">
    <w:abstractNumId w:val="2"/>
  </w:num>
  <w:num w:numId="16">
    <w:abstractNumId w:val="8"/>
  </w:num>
  <w:num w:numId="17">
    <w:abstractNumId w:val="16"/>
  </w:num>
  <w:num w:numId="18">
    <w:abstractNumId w:val="4"/>
  </w:num>
  <w:num w:numId="19">
    <w:abstractNumId w:val="23"/>
  </w:num>
  <w:num w:numId="20">
    <w:abstractNumId w:val="9"/>
  </w:num>
  <w:num w:numId="21">
    <w:abstractNumId w:val="14"/>
  </w:num>
  <w:num w:numId="22">
    <w:abstractNumId w:val="3"/>
  </w:num>
  <w:num w:numId="23">
    <w:abstractNumId w:val="12"/>
  </w:num>
  <w:num w:numId="24">
    <w:abstractNumId w:val="2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5193D"/>
    <w:rsid w:val="00066A0C"/>
    <w:rsid w:val="000A369B"/>
    <w:rsid w:val="000C0AB2"/>
    <w:rsid w:val="000C4B0A"/>
    <w:rsid w:val="000C5213"/>
    <w:rsid w:val="0010623A"/>
    <w:rsid w:val="001146B4"/>
    <w:rsid w:val="001165C7"/>
    <w:rsid w:val="001263F3"/>
    <w:rsid w:val="001A75EE"/>
    <w:rsid w:val="001E4391"/>
    <w:rsid w:val="002B7BFA"/>
    <w:rsid w:val="003031AE"/>
    <w:rsid w:val="003C33A9"/>
    <w:rsid w:val="003F5F52"/>
    <w:rsid w:val="00483944"/>
    <w:rsid w:val="004A0B51"/>
    <w:rsid w:val="004A4560"/>
    <w:rsid w:val="004B6742"/>
    <w:rsid w:val="004C25A3"/>
    <w:rsid w:val="00634F98"/>
    <w:rsid w:val="0064356C"/>
    <w:rsid w:val="00726A69"/>
    <w:rsid w:val="0075193D"/>
    <w:rsid w:val="007869B8"/>
    <w:rsid w:val="007B5D40"/>
    <w:rsid w:val="007E5667"/>
    <w:rsid w:val="007F469D"/>
    <w:rsid w:val="007F7CF3"/>
    <w:rsid w:val="00831A10"/>
    <w:rsid w:val="00845C01"/>
    <w:rsid w:val="008B404D"/>
    <w:rsid w:val="008D0069"/>
    <w:rsid w:val="008D2CBC"/>
    <w:rsid w:val="008D452A"/>
    <w:rsid w:val="00945A45"/>
    <w:rsid w:val="00991C14"/>
    <w:rsid w:val="00993B80"/>
    <w:rsid w:val="00A0656C"/>
    <w:rsid w:val="00A16160"/>
    <w:rsid w:val="00AB5998"/>
    <w:rsid w:val="00AF2479"/>
    <w:rsid w:val="00B13B88"/>
    <w:rsid w:val="00B14C69"/>
    <w:rsid w:val="00B23BD5"/>
    <w:rsid w:val="00B64329"/>
    <w:rsid w:val="00BE71F0"/>
    <w:rsid w:val="00BF4F11"/>
    <w:rsid w:val="00C861C0"/>
    <w:rsid w:val="00C93967"/>
    <w:rsid w:val="00CD5A82"/>
    <w:rsid w:val="00D0314E"/>
    <w:rsid w:val="00D87618"/>
    <w:rsid w:val="00D90EAF"/>
    <w:rsid w:val="00EA7FF3"/>
    <w:rsid w:val="00EC17D2"/>
    <w:rsid w:val="00EE7295"/>
    <w:rsid w:val="00F40195"/>
    <w:rsid w:val="00FD313D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5193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5193D"/>
    <w:rPr>
      <w:sz w:val="20"/>
      <w:szCs w:val="20"/>
    </w:rPr>
  </w:style>
  <w:style w:type="character" w:styleId="a5">
    <w:name w:val="footnote reference"/>
    <w:basedOn w:val="a0"/>
    <w:uiPriority w:val="99"/>
    <w:semiHidden/>
    <w:rsid w:val="0075193D"/>
    <w:rPr>
      <w:rFonts w:cs="Times New Roman"/>
      <w:vertAlign w:val="superscript"/>
    </w:rPr>
  </w:style>
  <w:style w:type="table" w:styleId="a6">
    <w:name w:val="Table Grid"/>
    <w:basedOn w:val="a1"/>
    <w:uiPriority w:val="39"/>
    <w:rsid w:val="00751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75193D"/>
  </w:style>
  <w:style w:type="table" w:customStyle="1" w:styleId="10">
    <w:name w:val="Сетка таблицы1"/>
    <w:basedOn w:val="a1"/>
    <w:next w:val="a6"/>
    <w:uiPriority w:val="99"/>
    <w:rsid w:val="0075193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75193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193D"/>
    <w:rPr>
      <w:rFonts w:ascii="Tahoma" w:eastAsia="Times New Roman" w:hAnsi="Tahoma" w:cs="Tahoma"/>
      <w:sz w:val="16"/>
      <w:szCs w:val="16"/>
    </w:rPr>
  </w:style>
  <w:style w:type="character" w:styleId="a9">
    <w:name w:val="Strong"/>
    <w:basedOn w:val="a0"/>
    <w:uiPriority w:val="99"/>
    <w:qFormat/>
    <w:rsid w:val="0075193D"/>
    <w:rPr>
      <w:rFonts w:cs="Times New Roman"/>
      <w:b/>
      <w:bCs/>
    </w:rPr>
  </w:style>
  <w:style w:type="paragraph" w:styleId="aa">
    <w:name w:val="List Paragraph"/>
    <w:basedOn w:val="a"/>
    <w:uiPriority w:val="99"/>
    <w:qFormat/>
    <w:rsid w:val="0075193D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ab">
    <w:name w:val="Body Text"/>
    <w:basedOn w:val="a"/>
    <w:link w:val="ac"/>
    <w:uiPriority w:val="99"/>
    <w:rsid w:val="0075193D"/>
    <w:pPr>
      <w:spacing w:after="120" w:line="276" w:lineRule="auto"/>
    </w:pPr>
    <w:rPr>
      <w:rFonts w:ascii="Calibri" w:eastAsia="Times New Roman" w:hAnsi="Calibri" w:cs="Calibri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75193D"/>
    <w:rPr>
      <w:rFonts w:ascii="Calibri" w:eastAsia="Times New Roman" w:hAnsi="Calibri" w:cs="Calibri"/>
      <w:lang w:eastAsia="ru-RU"/>
    </w:rPr>
  </w:style>
  <w:style w:type="character" w:styleId="ad">
    <w:name w:val="Hyperlink"/>
    <w:basedOn w:val="a0"/>
    <w:uiPriority w:val="99"/>
    <w:rsid w:val="0075193D"/>
    <w:rPr>
      <w:rFonts w:cs="Times New Roman"/>
      <w:color w:val="0000FF"/>
      <w:u w:val="single"/>
    </w:rPr>
  </w:style>
  <w:style w:type="paragraph" w:customStyle="1" w:styleId="ae">
    <w:name w:val="Стиль"/>
    <w:uiPriority w:val="99"/>
    <w:rsid w:val="007519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5193D"/>
    <w:rPr>
      <w:rFonts w:cs="Times New Roman"/>
    </w:rPr>
  </w:style>
  <w:style w:type="character" w:customStyle="1" w:styleId="submenu-table">
    <w:name w:val="submenu-table"/>
    <w:basedOn w:val="a0"/>
    <w:uiPriority w:val="99"/>
    <w:rsid w:val="0075193D"/>
    <w:rPr>
      <w:rFonts w:cs="Times New Roman"/>
    </w:rPr>
  </w:style>
  <w:style w:type="paragraph" w:customStyle="1" w:styleId="acenter">
    <w:name w:val="acenter"/>
    <w:basedOn w:val="a"/>
    <w:uiPriority w:val="99"/>
    <w:rsid w:val="0075193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f">
    <w:name w:val="Normal (Web)"/>
    <w:basedOn w:val="a"/>
    <w:uiPriority w:val="99"/>
    <w:rsid w:val="0075193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spelle">
    <w:name w:val="spelle"/>
    <w:basedOn w:val="a0"/>
    <w:uiPriority w:val="99"/>
    <w:rsid w:val="0075193D"/>
    <w:rPr>
      <w:rFonts w:cs="Times New Roman"/>
    </w:rPr>
  </w:style>
  <w:style w:type="character" w:customStyle="1" w:styleId="grame">
    <w:name w:val="grame"/>
    <w:basedOn w:val="a0"/>
    <w:uiPriority w:val="99"/>
    <w:rsid w:val="0075193D"/>
    <w:rPr>
      <w:rFonts w:cs="Times New Roman"/>
    </w:rPr>
  </w:style>
  <w:style w:type="paragraph" w:styleId="af0">
    <w:name w:val="header"/>
    <w:basedOn w:val="a"/>
    <w:link w:val="af1"/>
    <w:uiPriority w:val="99"/>
    <w:semiHidden/>
    <w:rsid w:val="0075193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75193D"/>
    <w:rPr>
      <w:rFonts w:ascii="Calibri" w:eastAsia="Times New Roman" w:hAnsi="Calibri" w:cs="Calibri"/>
    </w:rPr>
  </w:style>
  <w:style w:type="paragraph" w:styleId="af2">
    <w:name w:val="Body Text Indent"/>
    <w:basedOn w:val="a"/>
    <w:link w:val="af3"/>
    <w:uiPriority w:val="99"/>
    <w:rsid w:val="0075193D"/>
    <w:pPr>
      <w:spacing w:after="120" w:line="276" w:lineRule="auto"/>
      <w:ind w:left="283"/>
    </w:pPr>
    <w:rPr>
      <w:rFonts w:ascii="Calibri" w:eastAsia="Times New Roman" w:hAnsi="Calibri" w:cs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75193D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5193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f5">
    <w:name w:val="Нижний колонтитул Знак"/>
    <w:basedOn w:val="a0"/>
    <w:link w:val="af4"/>
    <w:uiPriority w:val="99"/>
    <w:rsid w:val="0075193D"/>
    <w:rPr>
      <w:rFonts w:ascii="Calibri" w:eastAsia="Times New Roman" w:hAnsi="Calibri" w:cs="Calibri"/>
    </w:rPr>
  </w:style>
  <w:style w:type="paragraph" w:customStyle="1" w:styleId="c8">
    <w:name w:val="c8"/>
    <w:basedOn w:val="a"/>
    <w:uiPriority w:val="99"/>
    <w:rsid w:val="0075193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75193D"/>
    <w:rPr>
      <w:rFonts w:cs="Times New Roman"/>
    </w:rPr>
  </w:style>
  <w:style w:type="character" w:customStyle="1" w:styleId="c3">
    <w:name w:val="c3"/>
    <w:basedOn w:val="a0"/>
    <w:uiPriority w:val="99"/>
    <w:rsid w:val="0075193D"/>
    <w:rPr>
      <w:rFonts w:cs="Times New Roman"/>
    </w:rPr>
  </w:style>
  <w:style w:type="character" w:customStyle="1" w:styleId="3">
    <w:name w:val="Заголовок №3_"/>
    <w:link w:val="31"/>
    <w:uiPriority w:val="99"/>
    <w:locked/>
    <w:rsid w:val="0075193D"/>
    <w:rPr>
      <w:b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75193D"/>
    <w:pPr>
      <w:shd w:val="clear" w:color="auto" w:fill="FFFFFF"/>
      <w:spacing w:after="0" w:line="211" w:lineRule="exact"/>
      <w:jc w:val="both"/>
      <w:outlineLvl w:val="2"/>
    </w:pPr>
    <w:rPr>
      <w:b/>
    </w:rPr>
  </w:style>
  <w:style w:type="character" w:customStyle="1" w:styleId="14">
    <w:name w:val="Основной текст (14)_"/>
    <w:link w:val="141"/>
    <w:uiPriority w:val="99"/>
    <w:locked/>
    <w:rsid w:val="0075193D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75193D"/>
    <w:pPr>
      <w:shd w:val="clear" w:color="auto" w:fill="FFFFFF"/>
      <w:spacing w:after="0" w:line="211" w:lineRule="exact"/>
      <w:ind w:firstLine="400"/>
      <w:jc w:val="both"/>
    </w:pPr>
    <w:rPr>
      <w:i/>
    </w:rPr>
  </w:style>
  <w:style w:type="character" w:customStyle="1" w:styleId="1447">
    <w:name w:val="Основной текст (14)47"/>
    <w:uiPriority w:val="99"/>
    <w:rsid w:val="0075193D"/>
    <w:rPr>
      <w:rFonts w:ascii="Times New Roman" w:hAnsi="Times New Roman"/>
      <w:noProof/>
      <w:spacing w:val="0"/>
      <w:sz w:val="22"/>
    </w:rPr>
  </w:style>
  <w:style w:type="character" w:customStyle="1" w:styleId="1445">
    <w:name w:val="Основной текст (14)45"/>
    <w:uiPriority w:val="99"/>
    <w:rsid w:val="0075193D"/>
    <w:rPr>
      <w:i/>
      <w:noProof/>
      <w:sz w:val="22"/>
    </w:rPr>
  </w:style>
  <w:style w:type="character" w:customStyle="1" w:styleId="1443">
    <w:name w:val="Основной текст (14)43"/>
    <w:uiPriority w:val="99"/>
    <w:rsid w:val="0075193D"/>
    <w:rPr>
      <w:i/>
      <w:noProof/>
      <w:sz w:val="22"/>
    </w:rPr>
  </w:style>
  <w:style w:type="character" w:customStyle="1" w:styleId="1441">
    <w:name w:val="Основной текст (14)41"/>
    <w:uiPriority w:val="99"/>
    <w:rsid w:val="0075193D"/>
    <w:rPr>
      <w:i/>
      <w:noProof/>
      <w:sz w:val="22"/>
    </w:rPr>
  </w:style>
  <w:style w:type="paragraph" w:customStyle="1" w:styleId="af6">
    <w:name w:val="Базовый"/>
    <w:uiPriority w:val="99"/>
    <w:rsid w:val="0075193D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75193D"/>
    <w:rPr>
      <w:rFonts w:ascii="Times New Roman" w:hAnsi="Times New Roman"/>
      <w:sz w:val="26"/>
      <w:shd w:val="clear" w:color="auto" w:fill="FFFFFF"/>
    </w:rPr>
  </w:style>
  <w:style w:type="character" w:customStyle="1" w:styleId="11">
    <w:name w:val="Заголовок №1_"/>
    <w:link w:val="12"/>
    <w:locked/>
    <w:rsid w:val="0075193D"/>
    <w:rPr>
      <w:rFonts w:ascii="Times New Roman" w:hAnsi="Times New Roman"/>
      <w:b/>
      <w:sz w:val="26"/>
      <w:shd w:val="clear" w:color="auto" w:fill="FFFFFF"/>
    </w:rPr>
  </w:style>
  <w:style w:type="character" w:customStyle="1" w:styleId="13">
    <w:name w:val="Заголовок №1 + Не полужирный"/>
    <w:rsid w:val="0075193D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1">
    <w:name w:val="Основной текст (2) + Полужирный"/>
    <w:rsid w:val="0075193D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20">
    <w:name w:val="Основной текст (2)"/>
    <w:basedOn w:val="a"/>
    <w:link w:val="2"/>
    <w:rsid w:val="0075193D"/>
    <w:pPr>
      <w:widowControl w:val="0"/>
      <w:shd w:val="clear" w:color="auto" w:fill="FFFFFF"/>
      <w:spacing w:after="0" w:line="317" w:lineRule="exact"/>
      <w:jc w:val="right"/>
    </w:pPr>
    <w:rPr>
      <w:rFonts w:ascii="Times New Roman" w:hAnsi="Times New Roman"/>
      <w:sz w:val="26"/>
    </w:rPr>
  </w:style>
  <w:style w:type="paragraph" w:customStyle="1" w:styleId="12">
    <w:name w:val="Заголовок №1"/>
    <w:basedOn w:val="a"/>
    <w:link w:val="11"/>
    <w:rsid w:val="0075193D"/>
    <w:pPr>
      <w:widowControl w:val="0"/>
      <w:shd w:val="clear" w:color="auto" w:fill="FFFFFF"/>
      <w:spacing w:before="420" w:after="240" w:line="643" w:lineRule="exact"/>
      <w:jc w:val="center"/>
      <w:outlineLvl w:val="0"/>
    </w:pPr>
    <w:rPr>
      <w:rFonts w:ascii="Times New Roman" w:hAnsi="Times New Roman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5363</Words>
  <Characters>30575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6</cp:revision>
  <cp:lastPrinted>2018-11-24T10:59:00Z</cp:lastPrinted>
  <dcterms:created xsi:type="dcterms:W3CDTF">2018-11-24T10:19:00Z</dcterms:created>
  <dcterms:modified xsi:type="dcterms:W3CDTF">2021-09-29T13:31:00Z</dcterms:modified>
</cp:coreProperties>
</file>